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8D" w:rsidRPr="006D39D4" w:rsidRDefault="006E2D8D" w:rsidP="006E2D8D">
      <w:pPr>
        <w:jc w:val="both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  <w:r w:rsidRPr="006D39D4">
        <w:rPr>
          <w:rFonts w:ascii="Times New Roman" w:hAnsi="Times New Roman" w:cs="Times New Roman"/>
          <w:b/>
          <w:bCs/>
          <w:color w:val="0000CC"/>
          <w:sz w:val="28"/>
          <w:szCs w:val="28"/>
        </w:rPr>
        <w:t>Using the Java API Documentation Document</w:t>
      </w:r>
    </w:p>
    <w:p w:rsidR="006E2D8D" w:rsidRPr="006E2D8D" w:rsidRDefault="006E2D8D" w:rsidP="00844D61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>•</w:t>
      </w:r>
      <w:r w:rsidRPr="006E2D8D">
        <w:rPr>
          <w:rFonts w:ascii="Times New Roman" w:hAnsi="Times New Roman" w:cs="Times New Roman"/>
        </w:rPr>
        <w:tab/>
        <w:t xml:space="preserve">Download </w:t>
      </w:r>
      <w:r w:rsidR="00840A88" w:rsidRPr="008C2E3B">
        <w:rPr>
          <w:rFonts w:ascii="Times New Roman" w:hAnsi="Times New Roman" w:cs="Times New Roman"/>
          <w:b/>
          <w:bCs/>
        </w:rPr>
        <w:t>jdk-</w:t>
      </w:r>
      <w:r w:rsidR="00844D61">
        <w:rPr>
          <w:rFonts w:ascii="Times New Roman" w:hAnsi="Times New Roman" w:cs="Times New Roman"/>
          <w:b/>
          <w:bCs/>
        </w:rPr>
        <w:t>8</w:t>
      </w:r>
      <w:r w:rsidR="00840A88" w:rsidRPr="008C2E3B">
        <w:rPr>
          <w:rFonts w:ascii="Times New Roman" w:hAnsi="Times New Roman" w:cs="Times New Roman"/>
          <w:b/>
          <w:bCs/>
        </w:rPr>
        <w:t>u</w:t>
      </w:r>
      <w:r w:rsidR="00844D61">
        <w:rPr>
          <w:rFonts w:ascii="Times New Roman" w:hAnsi="Times New Roman" w:cs="Times New Roman"/>
          <w:b/>
          <w:bCs/>
        </w:rPr>
        <w:t>20</w:t>
      </w:r>
      <w:r w:rsidR="00CA5D26">
        <w:rPr>
          <w:rFonts w:ascii="Times New Roman" w:hAnsi="Times New Roman" w:cs="Times New Roman"/>
          <w:b/>
          <w:bCs/>
        </w:rPr>
        <w:t>-docs-all</w:t>
      </w:r>
      <w:r w:rsidR="00840A88" w:rsidRPr="008C2E3B">
        <w:rPr>
          <w:rFonts w:ascii="Times New Roman" w:hAnsi="Times New Roman" w:cs="Times New Roman"/>
          <w:b/>
          <w:bCs/>
        </w:rPr>
        <w:t>.zip</w:t>
      </w:r>
      <w:r w:rsidR="00840A88">
        <w:rPr>
          <w:rFonts w:ascii="Times New Roman" w:hAnsi="Times New Roman" w:cs="Times New Roman"/>
        </w:rPr>
        <w:t xml:space="preserve"> </w:t>
      </w:r>
      <w:r w:rsidRPr="006E2D8D">
        <w:rPr>
          <w:rFonts w:ascii="Times New Roman" w:hAnsi="Times New Roman" w:cs="Times New Roman"/>
        </w:rPr>
        <w:t>from the LabResources folder of your lab Blackboard site.</w:t>
      </w:r>
    </w:p>
    <w:p w:rsidR="006E2D8D" w:rsidRPr="006E2D8D" w:rsidRDefault="006E2D8D" w:rsidP="006E2D8D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>•</w:t>
      </w:r>
      <w:r w:rsidRPr="006E2D8D">
        <w:rPr>
          <w:rFonts w:ascii="Times New Roman" w:hAnsi="Times New Roman" w:cs="Times New Roman"/>
        </w:rPr>
        <w:tab/>
        <w:t>Unzip the file in an appropriate folder.</w:t>
      </w:r>
    </w:p>
    <w:p w:rsidR="006E2D8D" w:rsidRPr="006E2D8D" w:rsidRDefault="006E2D8D" w:rsidP="006E2D8D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>•</w:t>
      </w:r>
      <w:r w:rsidRPr="006E2D8D">
        <w:rPr>
          <w:rFonts w:ascii="Times New Roman" w:hAnsi="Times New Roman" w:cs="Times New Roman"/>
        </w:rPr>
        <w:tab/>
        <w:t xml:space="preserve">Double-click the </w:t>
      </w:r>
      <w:r w:rsidRPr="008C2E3B">
        <w:rPr>
          <w:rFonts w:ascii="Times New Roman" w:hAnsi="Times New Roman" w:cs="Times New Roman"/>
          <w:b/>
          <w:bCs/>
        </w:rPr>
        <w:t>index.html</w:t>
      </w:r>
      <w:r w:rsidRPr="006E2D8D">
        <w:rPr>
          <w:rFonts w:ascii="Times New Roman" w:hAnsi="Times New Roman" w:cs="Times New Roman"/>
        </w:rPr>
        <w:t xml:space="preserve"> file within the docs folder.</w:t>
      </w:r>
    </w:p>
    <w:p w:rsidR="006E2D8D" w:rsidRPr="006E2D8D" w:rsidRDefault="006E2D8D" w:rsidP="006E2D8D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>•</w:t>
      </w:r>
      <w:r w:rsidRPr="006E2D8D">
        <w:rPr>
          <w:rFonts w:ascii="Times New Roman" w:hAnsi="Times New Roman" w:cs="Times New Roman"/>
        </w:rPr>
        <w:tab/>
        <w:t>Click the link Java SE API:</w:t>
      </w:r>
    </w:p>
    <w:p w:rsidR="006E2D8D" w:rsidRDefault="00CA5D26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5562600" cy="2809875"/>
            <wp:effectExtent l="19050" t="0" r="0" b="0"/>
            <wp:docPr id="1" name="Picture 0" descr="Clipboar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D8D" w:rsidRPr="006E2D8D" w:rsidRDefault="006E2D8D" w:rsidP="006E2D8D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>This will open the Java API specification:</w:t>
      </w:r>
    </w:p>
    <w:p w:rsidR="006E2D8D" w:rsidRPr="006E2D8D" w:rsidRDefault="006E2D8D" w:rsidP="00CA5D26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CA5D26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6645910" cy="2390775"/>
            <wp:effectExtent l="19050" t="0" r="2540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5FA" w:rsidRDefault="003B25FA" w:rsidP="006E2D8D">
      <w:pPr>
        <w:jc w:val="both"/>
        <w:rPr>
          <w:rFonts w:ascii="Times New Roman" w:hAnsi="Times New Roman" w:cs="Times New Roman"/>
        </w:rPr>
      </w:pPr>
    </w:p>
    <w:p w:rsidR="00CA5D26" w:rsidRDefault="00CA5D26" w:rsidP="006E2D8D">
      <w:pPr>
        <w:jc w:val="both"/>
        <w:rPr>
          <w:rFonts w:ascii="Times New Roman" w:hAnsi="Times New Roman" w:cs="Times New Roman"/>
        </w:rPr>
      </w:pPr>
    </w:p>
    <w:p w:rsidR="00CA5D26" w:rsidRDefault="00CA5D26" w:rsidP="006E2D8D">
      <w:pPr>
        <w:jc w:val="both"/>
        <w:rPr>
          <w:rFonts w:ascii="Times New Roman" w:hAnsi="Times New Roman" w:cs="Times New Roman"/>
        </w:rPr>
      </w:pPr>
    </w:p>
    <w:p w:rsidR="00CA5D26" w:rsidRDefault="00CA5D26" w:rsidP="006E2D8D">
      <w:pPr>
        <w:jc w:val="both"/>
        <w:rPr>
          <w:rFonts w:ascii="Times New Roman" w:hAnsi="Times New Roman" w:cs="Times New Roman"/>
        </w:rPr>
      </w:pPr>
    </w:p>
    <w:p w:rsidR="00CA5D26" w:rsidRDefault="00CA5D26" w:rsidP="006E2D8D">
      <w:pPr>
        <w:jc w:val="both"/>
        <w:rPr>
          <w:rFonts w:ascii="Times New Roman" w:hAnsi="Times New Roman" w:cs="Times New Roman"/>
        </w:rPr>
      </w:pPr>
    </w:p>
    <w:p w:rsidR="006E2D8D" w:rsidRDefault="003B25FA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To search for a class or package, use the menu </w:t>
      </w:r>
      <w:r w:rsidRPr="008C2E3B">
        <w:rPr>
          <w:rFonts w:ascii="Times New Roman" w:hAnsi="Times New Roman" w:cs="Times New Roman"/>
          <w:b/>
          <w:bCs/>
        </w:rPr>
        <w:t xml:space="preserve">Edit </w:t>
      </w:r>
      <w:r w:rsidRPr="008C2E3B">
        <w:rPr>
          <w:rFonts w:ascii="Times New Roman" w:hAnsi="Times New Roman" w:cs="Times New Roman"/>
          <w:b/>
          <w:bCs/>
        </w:rPr>
        <w:sym w:font="Wingdings" w:char="F0E0"/>
      </w:r>
      <w:r w:rsidRPr="008C2E3B">
        <w:rPr>
          <w:rFonts w:ascii="Times New Roman" w:hAnsi="Times New Roman" w:cs="Times New Roman"/>
          <w:b/>
          <w:bCs/>
        </w:rPr>
        <w:t xml:space="preserve"> Find on this page ...</w:t>
      </w:r>
      <w:r w:rsidR="008C2E3B">
        <w:rPr>
          <w:rFonts w:ascii="Times New Roman" w:hAnsi="Times New Roman" w:cs="Times New Roman"/>
        </w:rPr>
        <w:t xml:space="preserve"> or use the shortcut </w:t>
      </w:r>
      <w:r w:rsidR="008C2E3B" w:rsidRPr="008C2E3B">
        <w:rPr>
          <w:rFonts w:ascii="Times New Roman" w:hAnsi="Times New Roman" w:cs="Times New Roman"/>
          <w:b/>
          <w:bCs/>
        </w:rPr>
        <w:t>Ctrl F</w:t>
      </w:r>
    </w:p>
    <w:p w:rsidR="003B25FA" w:rsidRDefault="00CA5D26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6645910" cy="2193290"/>
            <wp:effectExtent l="19050" t="0" r="2540" b="0"/>
            <wp:docPr id="3" name="Picture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5FA" w:rsidRDefault="003B25FA" w:rsidP="006E2D8D">
      <w:pPr>
        <w:jc w:val="both"/>
        <w:rPr>
          <w:rFonts w:ascii="Times New Roman" w:hAnsi="Times New Roman" w:cs="Times New Roman"/>
        </w:rPr>
      </w:pPr>
    </w:p>
    <w:p w:rsidR="003B25FA" w:rsidRDefault="003B25FA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the name of the class or package you are searching for, and then use the </w:t>
      </w:r>
      <w:r w:rsidRPr="003B25FA">
        <w:rPr>
          <w:rFonts w:ascii="Times New Roman" w:hAnsi="Times New Roman" w:cs="Times New Roman"/>
          <w:b/>
          <w:bCs/>
        </w:rPr>
        <w:t>Next</w:t>
      </w:r>
      <w:r>
        <w:rPr>
          <w:rFonts w:ascii="Times New Roman" w:hAnsi="Times New Roman" w:cs="Times New Roman"/>
        </w:rPr>
        <w:t xml:space="preserve"> or </w:t>
      </w:r>
      <w:r w:rsidRPr="003B25FA">
        <w:rPr>
          <w:rFonts w:ascii="Times New Roman" w:hAnsi="Times New Roman" w:cs="Times New Roman"/>
          <w:b/>
          <w:bCs/>
        </w:rPr>
        <w:t>Previous</w:t>
      </w:r>
      <w:r>
        <w:rPr>
          <w:rFonts w:ascii="Times New Roman" w:hAnsi="Times New Roman" w:cs="Times New Roman"/>
        </w:rPr>
        <w:t xml:space="preserve"> button to search for the appropriate link. Example, to search for the </w:t>
      </w:r>
      <w:r w:rsidRPr="003B25FA">
        <w:rPr>
          <w:rFonts w:ascii="Times New Roman" w:hAnsi="Times New Roman" w:cs="Times New Roman"/>
          <w:b/>
          <w:bCs/>
        </w:rPr>
        <w:t>Math</w:t>
      </w:r>
      <w:r>
        <w:rPr>
          <w:rFonts w:ascii="Times New Roman" w:hAnsi="Times New Roman" w:cs="Times New Roman"/>
        </w:rPr>
        <w:t xml:space="preserve"> class</w:t>
      </w:r>
      <w:r w:rsidR="00CA5D26">
        <w:rPr>
          <w:rFonts w:ascii="Times New Roman" w:hAnsi="Times New Roman" w:cs="Times New Roman"/>
        </w:rPr>
        <w:t xml:space="preserve"> under the </w:t>
      </w:r>
      <w:r w:rsidR="00CA5D26" w:rsidRPr="00CA5D26">
        <w:rPr>
          <w:rFonts w:ascii="Times New Roman" w:hAnsi="Times New Roman" w:cs="Times New Roman"/>
          <w:b/>
          <w:bCs/>
        </w:rPr>
        <w:t>All classes</w:t>
      </w:r>
      <w:r w:rsidR="00CA5D26">
        <w:rPr>
          <w:rFonts w:ascii="Times New Roman" w:hAnsi="Times New Roman" w:cs="Times New Roman"/>
        </w:rPr>
        <w:t xml:space="preserve"> pane</w:t>
      </w:r>
      <w:r>
        <w:rPr>
          <w:rFonts w:ascii="Times New Roman" w:hAnsi="Times New Roman" w:cs="Times New Roman"/>
        </w:rPr>
        <w:t>:</w:t>
      </w:r>
    </w:p>
    <w:p w:rsidR="003B25FA" w:rsidRDefault="00CA5D26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w:lastRenderedPageBreak/>
        <w:drawing>
          <wp:inline distT="0" distB="0" distL="0" distR="0">
            <wp:extent cx="4429125" cy="6200775"/>
            <wp:effectExtent l="19050" t="0" r="9525" b="0"/>
            <wp:docPr id="4" name="Picture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5FA" w:rsidRPr="006E2D8D" w:rsidRDefault="003B25FA" w:rsidP="006E2D8D">
      <w:pPr>
        <w:jc w:val="both"/>
        <w:rPr>
          <w:rFonts w:ascii="Times New Roman" w:hAnsi="Times New Roman" w:cs="Times New Roman"/>
        </w:rPr>
      </w:pPr>
    </w:p>
    <w:p w:rsidR="003B25FA" w:rsidRDefault="003B25FA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Click the </w:t>
      </w:r>
      <w:r w:rsidRPr="000C56AD">
        <w:rPr>
          <w:rFonts w:ascii="Times New Roman" w:hAnsi="Times New Roman" w:cs="Times New Roman"/>
          <w:b/>
          <w:bCs/>
        </w:rPr>
        <w:t>Next</w:t>
      </w:r>
      <w:r>
        <w:rPr>
          <w:rFonts w:ascii="Times New Roman" w:hAnsi="Times New Roman" w:cs="Times New Roman"/>
        </w:rPr>
        <w:t xml:space="preserve"> button, until you get the link to the </w:t>
      </w:r>
      <w:r w:rsidRPr="000C56AD">
        <w:rPr>
          <w:rFonts w:ascii="Times New Roman" w:hAnsi="Times New Roman" w:cs="Times New Roman"/>
          <w:b/>
          <w:bCs/>
        </w:rPr>
        <w:t>Math</w:t>
      </w:r>
      <w:r>
        <w:rPr>
          <w:rFonts w:ascii="Times New Roman" w:hAnsi="Times New Roman" w:cs="Times New Roman"/>
        </w:rPr>
        <w:t xml:space="preserve"> class documentation:</w:t>
      </w:r>
    </w:p>
    <w:p w:rsidR="003B25FA" w:rsidRDefault="003B25FA" w:rsidP="006E2D8D">
      <w:pPr>
        <w:jc w:val="both"/>
        <w:rPr>
          <w:rFonts w:ascii="Times New Roman" w:hAnsi="Times New Roman" w:cs="Times New Roman"/>
        </w:rPr>
      </w:pPr>
    </w:p>
    <w:p w:rsidR="003B25FA" w:rsidRDefault="003B25FA" w:rsidP="006E2D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3629025" cy="1066800"/>
            <wp:effectExtent l="19050" t="0" r="9525" b="0"/>
            <wp:docPr id="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A5C" w:rsidRDefault="00246A5C" w:rsidP="006E2D8D">
      <w:pPr>
        <w:jc w:val="both"/>
        <w:rPr>
          <w:rFonts w:ascii="Times New Roman" w:hAnsi="Times New Roman" w:cs="Times New Roman"/>
        </w:rPr>
      </w:pPr>
    </w:p>
    <w:p w:rsidR="00CA5D26" w:rsidRDefault="00CA5D26" w:rsidP="00246A5C">
      <w:pPr>
        <w:jc w:val="both"/>
        <w:rPr>
          <w:rFonts w:ascii="Times New Roman" w:hAnsi="Times New Roman" w:cs="Times New Roman"/>
        </w:rPr>
      </w:pPr>
    </w:p>
    <w:p w:rsidR="006E2D8D" w:rsidRPr="006E2D8D" w:rsidRDefault="006E2D8D" w:rsidP="00246A5C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lastRenderedPageBreak/>
        <w:t xml:space="preserve">Click on </w:t>
      </w:r>
      <w:r w:rsidR="00246A5C">
        <w:rPr>
          <w:rFonts w:ascii="Times New Roman" w:hAnsi="Times New Roman" w:cs="Times New Roman"/>
        </w:rPr>
        <w:t xml:space="preserve">the </w:t>
      </w:r>
      <w:r w:rsidR="00246A5C" w:rsidRPr="000C56AD">
        <w:rPr>
          <w:rFonts w:ascii="Times New Roman" w:hAnsi="Times New Roman" w:cs="Times New Roman"/>
          <w:b/>
          <w:bCs/>
        </w:rPr>
        <w:t>Math</w:t>
      </w:r>
      <w:r w:rsidR="00246A5C">
        <w:rPr>
          <w:rFonts w:ascii="Times New Roman" w:hAnsi="Times New Roman" w:cs="Times New Roman"/>
        </w:rPr>
        <w:t xml:space="preserve"> link to</w:t>
      </w:r>
      <w:r w:rsidRPr="006E2D8D">
        <w:rPr>
          <w:rFonts w:ascii="Times New Roman" w:hAnsi="Times New Roman" w:cs="Times New Roman"/>
        </w:rPr>
        <w:t xml:space="preserve"> open the help page for t</w:t>
      </w:r>
      <w:r w:rsidR="00246A5C">
        <w:rPr>
          <w:rFonts w:ascii="Times New Roman" w:hAnsi="Times New Roman" w:cs="Times New Roman"/>
        </w:rPr>
        <w:t>he class:</w:t>
      </w:r>
    </w:p>
    <w:p w:rsidR="009829CD" w:rsidRDefault="006E2D8D" w:rsidP="00CA5D26">
      <w:pPr>
        <w:jc w:val="both"/>
        <w:rPr>
          <w:rFonts w:ascii="Times New Roman" w:hAnsi="Times New Roman" w:cs="Times New Roman"/>
        </w:rPr>
      </w:pPr>
      <w:r w:rsidRPr="006E2D8D">
        <w:rPr>
          <w:rFonts w:ascii="Times New Roman" w:hAnsi="Times New Roman" w:cs="Times New Roman"/>
        </w:rPr>
        <w:t> </w:t>
      </w:r>
      <w:r w:rsidR="00CA5D26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6645910" cy="1898015"/>
            <wp:effectExtent l="19050" t="0" r="2540" b="0"/>
            <wp:docPr id="5" name="Picture 4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9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D26" w:rsidRDefault="00CA5D26" w:rsidP="00CA5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Browse to the Method Summary portion of the Math help page:</w:t>
      </w:r>
    </w:p>
    <w:p w:rsidR="00CA5D26" w:rsidRDefault="00CA5D26" w:rsidP="00CA5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5810250" cy="1619250"/>
            <wp:effectExtent l="19050" t="0" r="0" b="0"/>
            <wp:docPr id="6" name="Picture 5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5D26" w:rsidSect="00D555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1D8" w:rsidRDefault="00DB61D8" w:rsidP="003E6C29">
      <w:pPr>
        <w:spacing w:after="0" w:line="240" w:lineRule="auto"/>
      </w:pPr>
      <w:r>
        <w:separator/>
      </w:r>
    </w:p>
  </w:endnote>
  <w:endnote w:type="continuationSeparator" w:id="0">
    <w:p w:rsidR="00DB61D8" w:rsidRDefault="00DB61D8" w:rsidP="003E6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2D" w:rsidRDefault="007F31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48442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7F312D" w:rsidRDefault="007F312D">
            <w:pPr>
              <w:pStyle w:val="Footer"/>
              <w:jc w:val="right"/>
            </w:pPr>
            <w:r>
              <w:t xml:space="preserve">Page </w:t>
            </w:r>
            <w:r w:rsidR="009C61B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C61BA">
              <w:rPr>
                <w:b/>
                <w:sz w:val="24"/>
                <w:szCs w:val="24"/>
              </w:rPr>
              <w:fldChar w:fldCharType="separate"/>
            </w:r>
            <w:r w:rsidR="00CA5D26">
              <w:rPr>
                <w:b/>
                <w:noProof/>
              </w:rPr>
              <w:t>1</w:t>
            </w:r>
            <w:r w:rsidR="009C61B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61B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C61BA">
              <w:rPr>
                <w:b/>
                <w:sz w:val="24"/>
                <w:szCs w:val="24"/>
              </w:rPr>
              <w:fldChar w:fldCharType="separate"/>
            </w:r>
            <w:r w:rsidR="00CA5D26">
              <w:rPr>
                <w:b/>
                <w:noProof/>
              </w:rPr>
              <w:t>4</w:t>
            </w:r>
            <w:r w:rsidR="009C61B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F312D" w:rsidRDefault="007F312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2D" w:rsidRDefault="007F31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1D8" w:rsidRDefault="00DB61D8" w:rsidP="003E6C29">
      <w:pPr>
        <w:spacing w:after="0" w:line="240" w:lineRule="auto"/>
      </w:pPr>
      <w:r>
        <w:separator/>
      </w:r>
    </w:p>
  </w:footnote>
  <w:footnote w:type="continuationSeparator" w:id="0">
    <w:p w:rsidR="00DB61D8" w:rsidRDefault="00DB61D8" w:rsidP="003E6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2D" w:rsidRDefault="007F31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2D" w:rsidRDefault="007F31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2D" w:rsidRDefault="007F31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8D0"/>
    <w:multiLevelType w:val="hybridMultilevel"/>
    <w:tmpl w:val="5240B2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34EB0"/>
    <w:multiLevelType w:val="hybridMultilevel"/>
    <w:tmpl w:val="FAE6F04C"/>
    <w:lvl w:ilvl="0" w:tplc="5D669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761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740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8A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F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66F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CC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88F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F4D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B33B27"/>
    <w:multiLevelType w:val="hybridMultilevel"/>
    <w:tmpl w:val="326E1E7E"/>
    <w:lvl w:ilvl="0" w:tplc="3D94C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51674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468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F7080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B078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AD47F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CFA26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D92D6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348CE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AF1289"/>
    <w:multiLevelType w:val="hybridMultilevel"/>
    <w:tmpl w:val="979485EA"/>
    <w:lvl w:ilvl="0" w:tplc="040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">
    <w:nsid w:val="2ABB121E"/>
    <w:multiLevelType w:val="hybridMultilevel"/>
    <w:tmpl w:val="795C4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A2841"/>
    <w:multiLevelType w:val="hybridMultilevel"/>
    <w:tmpl w:val="E228CFE8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D577177"/>
    <w:multiLevelType w:val="hybridMultilevel"/>
    <w:tmpl w:val="6D3283AE"/>
    <w:lvl w:ilvl="0" w:tplc="D4C4FB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4B7A32"/>
    <w:multiLevelType w:val="hybridMultilevel"/>
    <w:tmpl w:val="8C9CE1D6"/>
    <w:lvl w:ilvl="0" w:tplc="6128B5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F5D7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521E098E"/>
    <w:multiLevelType w:val="multilevel"/>
    <w:tmpl w:val="829AF1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F658E1"/>
    <w:multiLevelType w:val="multilevel"/>
    <w:tmpl w:val="F482D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5E7D5D"/>
    <w:multiLevelType w:val="hybridMultilevel"/>
    <w:tmpl w:val="2BDA9DF8"/>
    <w:lvl w:ilvl="0" w:tplc="6CC2AE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C31B59"/>
    <w:multiLevelType w:val="hybridMultilevel"/>
    <w:tmpl w:val="BA3E4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858E3"/>
    <w:multiLevelType w:val="hybridMultilevel"/>
    <w:tmpl w:val="633EC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22205A"/>
    <w:multiLevelType w:val="hybridMultilevel"/>
    <w:tmpl w:val="A1607938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77B52C29"/>
    <w:multiLevelType w:val="multilevel"/>
    <w:tmpl w:val="FD6A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12"/>
  </w:num>
  <w:num w:numId="5">
    <w:abstractNumId w:val="0"/>
  </w:num>
  <w:num w:numId="6">
    <w:abstractNumId w:val="5"/>
  </w:num>
  <w:num w:numId="7">
    <w:abstractNumId w:val="4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  <w:num w:numId="12">
    <w:abstractNumId w:val="11"/>
  </w:num>
  <w:num w:numId="13">
    <w:abstractNumId w:val="1"/>
  </w:num>
  <w:num w:numId="14">
    <w:abstractNumId w:val="16"/>
  </w:num>
  <w:num w:numId="15">
    <w:abstractNumId w:val="14"/>
  </w:num>
  <w:num w:numId="16">
    <w:abstractNumId w:val="17"/>
  </w:num>
  <w:num w:numId="17">
    <w:abstractNumId w:val="1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365"/>
    <w:rsid w:val="00003502"/>
    <w:rsid w:val="000226BF"/>
    <w:rsid w:val="000C56AD"/>
    <w:rsid w:val="00106E49"/>
    <w:rsid w:val="00125265"/>
    <w:rsid w:val="0013255E"/>
    <w:rsid w:val="00143E1A"/>
    <w:rsid w:val="00173A26"/>
    <w:rsid w:val="001B3365"/>
    <w:rsid w:val="001C3CBF"/>
    <w:rsid w:val="001F672D"/>
    <w:rsid w:val="002002F0"/>
    <w:rsid w:val="00221D54"/>
    <w:rsid w:val="00242B3D"/>
    <w:rsid w:val="00244B4A"/>
    <w:rsid w:val="00246A5C"/>
    <w:rsid w:val="00250B7C"/>
    <w:rsid w:val="00255057"/>
    <w:rsid w:val="00274B08"/>
    <w:rsid w:val="00290533"/>
    <w:rsid w:val="002C43F1"/>
    <w:rsid w:val="002E660E"/>
    <w:rsid w:val="002E68CD"/>
    <w:rsid w:val="00307F21"/>
    <w:rsid w:val="00311444"/>
    <w:rsid w:val="00391793"/>
    <w:rsid w:val="003B25FA"/>
    <w:rsid w:val="003B3228"/>
    <w:rsid w:val="003D3107"/>
    <w:rsid w:val="003D5DDF"/>
    <w:rsid w:val="003E6C29"/>
    <w:rsid w:val="00461EED"/>
    <w:rsid w:val="0046350E"/>
    <w:rsid w:val="0046479B"/>
    <w:rsid w:val="00497529"/>
    <w:rsid w:val="004B7977"/>
    <w:rsid w:val="00562C9D"/>
    <w:rsid w:val="005A1B5C"/>
    <w:rsid w:val="0063012D"/>
    <w:rsid w:val="006415BE"/>
    <w:rsid w:val="00643062"/>
    <w:rsid w:val="00665F71"/>
    <w:rsid w:val="006C20F4"/>
    <w:rsid w:val="006D39D4"/>
    <w:rsid w:val="006E2D8D"/>
    <w:rsid w:val="00702F98"/>
    <w:rsid w:val="007073C7"/>
    <w:rsid w:val="00725AA3"/>
    <w:rsid w:val="00730697"/>
    <w:rsid w:val="00740F21"/>
    <w:rsid w:val="0075044F"/>
    <w:rsid w:val="007F312D"/>
    <w:rsid w:val="00805DA7"/>
    <w:rsid w:val="00840A88"/>
    <w:rsid w:val="00842C95"/>
    <w:rsid w:val="00844D61"/>
    <w:rsid w:val="008C0058"/>
    <w:rsid w:val="008C2E3B"/>
    <w:rsid w:val="008F2277"/>
    <w:rsid w:val="00905531"/>
    <w:rsid w:val="0090745A"/>
    <w:rsid w:val="00911378"/>
    <w:rsid w:val="009544DE"/>
    <w:rsid w:val="009829CD"/>
    <w:rsid w:val="00985CDE"/>
    <w:rsid w:val="009C61BA"/>
    <w:rsid w:val="009E02DA"/>
    <w:rsid w:val="00A178BD"/>
    <w:rsid w:val="00A445DB"/>
    <w:rsid w:val="00A54616"/>
    <w:rsid w:val="00A921F5"/>
    <w:rsid w:val="00A977D9"/>
    <w:rsid w:val="00AA1F98"/>
    <w:rsid w:val="00AA4491"/>
    <w:rsid w:val="00AC5D34"/>
    <w:rsid w:val="00AF3D30"/>
    <w:rsid w:val="00B76468"/>
    <w:rsid w:val="00B921D5"/>
    <w:rsid w:val="00BB7DC2"/>
    <w:rsid w:val="00BC01FC"/>
    <w:rsid w:val="00C12F9E"/>
    <w:rsid w:val="00C33C02"/>
    <w:rsid w:val="00C34B09"/>
    <w:rsid w:val="00C524AC"/>
    <w:rsid w:val="00C5721B"/>
    <w:rsid w:val="00C75C02"/>
    <w:rsid w:val="00CA5D26"/>
    <w:rsid w:val="00D4406B"/>
    <w:rsid w:val="00D5557B"/>
    <w:rsid w:val="00D859B1"/>
    <w:rsid w:val="00D85AF7"/>
    <w:rsid w:val="00DB1D6E"/>
    <w:rsid w:val="00DB61D8"/>
    <w:rsid w:val="00DC6463"/>
    <w:rsid w:val="00DF50E1"/>
    <w:rsid w:val="00E005E6"/>
    <w:rsid w:val="00E507BA"/>
    <w:rsid w:val="00E902AE"/>
    <w:rsid w:val="00E907A6"/>
    <w:rsid w:val="00E92D14"/>
    <w:rsid w:val="00EC56E7"/>
    <w:rsid w:val="00EE5562"/>
    <w:rsid w:val="00EE6239"/>
    <w:rsid w:val="00FB001F"/>
    <w:rsid w:val="00FD604C"/>
    <w:rsid w:val="00FE792B"/>
    <w:rsid w:val="00FF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79B"/>
  </w:style>
  <w:style w:type="paragraph" w:styleId="Heading1">
    <w:name w:val="heading 1"/>
    <w:basedOn w:val="Normal"/>
    <w:next w:val="Normal"/>
    <w:link w:val="Heading1Char"/>
    <w:qFormat/>
    <w:rsid w:val="00911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1B33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3365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36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556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11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semiHidden/>
    <w:rsid w:val="0091137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911378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TMLPreformatted">
    <w:name w:val="HTML Preformatted"/>
    <w:basedOn w:val="Normal"/>
    <w:link w:val="HTMLPreformattedChar"/>
    <w:semiHidden/>
    <w:rsid w:val="00911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11378"/>
    <w:rPr>
      <w:rFonts w:ascii="Courier New" w:eastAsia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C57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C5721B"/>
    <w:rPr>
      <w:i/>
      <w:iCs/>
    </w:rPr>
  </w:style>
  <w:style w:type="paragraph" w:styleId="NoSpacing">
    <w:name w:val="No Spacing"/>
    <w:uiPriority w:val="1"/>
    <w:qFormat/>
    <w:rsid w:val="00985CD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3E6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6C29"/>
  </w:style>
  <w:style w:type="paragraph" w:styleId="Footer">
    <w:name w:val="footer"/>
    <w:basedOn w:val="Normal"/>
    <w:link w:val="FooterChar"/>
    <w:uiPriority w:val="99"/>
    <w:unhideWhenUsed/>
    <w:rsid w:val="003E6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C29"/>
  </w:style>
  <w:style w:type="paragraph" w:customStyle="1" w:styleId="MyLabHeading1">
    <w:name w:val="My Lab Heading 1"/>
    <w:basedOn w:val="Heading1"/>
    <w:next w:val="BalloonText"/>
    <w:autoRedefine/>
    <w:rsid w:val="009829CD"/>
    <w:pPr>
      <w:keepLines w:val="0"/>
      <w:pBdr>
        <w:left w:val="single" w:sz="48" w:space="4" w:color="3867AF"/>
      </w:pBdr>
      <w:shd w:val="clear" w:color="auto" w:fill="628DCC"/>
      <w:spacing w:before="240" w:after="120" w:line="264" w:lineRule="auto"/>
    </w:pPr>
    <w:rPr>
      <w:rFonts w:ascii="Arial Black" w:eastAsia="Times New Roman" w:hAnsi="Arial Black" w:cs="Arial"/>
      <w:b w:val="0"/>
      <w:bCs w:val="0"/>
      <w:color w:val="FFFFFF"/>
      <w:kern w:val="32"/>
      <w:lang w:val="en-US"/>
    </w:rPr>
  </w:style>
  <w:style w:type="paragraph" w:customStyle="1" w:styleId="Syntax">
    <w:name w:val="Syntax"/>
    <w:basedOn w:val="Heading3"/>
    <w:autoRedefine/>
    <w:rsid w:val="009829CD"/>
    <w:pPr>
      <w:keepNext/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beforeAutospacing="0" w:after="180" w:afterAutospacing="0"/>
      <w:ind w:left="1080" w:right="1382"/>
      <w:contextualSpacing/>
    </w:pPr>
    <w:rPr>
      <w:rFonts w:ascii="Courier New" w:eastAsia="Batang" w:hAnsi="Courier New" w:cs="Courier New"/>
      <w:b w:val="0"/>
      <w:bCs w:val="0"/>
      <w:color w:val="00B050"/>
      <w:sz w:val="26"/>
      <w:szCs w:val="26"/>
      <w:lang w:val="en-US" w:eastAsia="ko-KR"/>
    </w:rPr>
  </w:style>
  <w:style w:type="table" w:styleId="TableGrid">
    <w:name w:val="Table Grid"/>
    <w:basedOn w:val="TableNormal"/>
    <w:uiPriority w:val="59"/>
    <w:rsid w:val="007F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29993">
          <w:marLeft w:val="0"/>
          <w:marRight w:val="0"/>
          <w:marTop w:val="150"/>
          <w:marBottom w:val="150"/>
          <w:divBdr>
            <w:top w:val="single" w:sz="48" w:space="0" w:color="333333"/>
            <w:left w:val="single" w:sz="48" w:space="0" w:color="333333"/>
            <w:bottom w:val="single" w:sz="48" w:space="0" w:color="333333"/>
            <w:right w:val="single" w:sz="48" w:space="0" w:color="333333"/>
          </w:divBdr>
          <w:divsChild>
            <w:div w:id="3039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32247">
                  <w:marLeft w:val="0"/>
                  <w:marRight w:val="0"/>
                  <w:marTop w:val="150"/>
                  <w:marBottom w:val="0"/>
                  <w:divBdr>
                    <w:top w:val="single" w:sz="6" w:space="8" w:color="DBE1E6"/>
                    <w:left w:val="single" w:sz="6" w:space="8" w:color="DBE1E6"/>
                    <w:bottom w:val="single" w:sz="6" w:space="8" w:color="DBE1E6"/>
                    <w:right w:val="single" w:sz="6" w:space="8" w:color="DBE1E6"/>
                  </w:divBdr>
                  <w:divsChild>
                    <w:div w:id="186065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7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0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34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22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76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374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761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632469">
                                                      <w:marLeft w:val="0"/>
                                                      <w:marRight w:val="0"/>
                                                      <w:marTop w:val="48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322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CoreI5</cp:lastModifiedBy>
  <cp:revision>5</cp:revision>
  <dcterms:created xsi:type="dcterms:W3CDTF">2014-09-07T13:02:00Z</dcterms:created>
  <dcterms:modified xsi:type="dcterms:W3CDTF">2014-09-07T20:23:00Z</dcterms:modified>
</cp:coreProperties>
</file>